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A1" w:rsidRDefault="00CF6DBE">
      <w:r>
        <w:rPr>
          <w:rFonts w:hint="eastAsia"/>
        </w:rPr>
        <w:t>次の表の内横のデータの並びをレコードと言い、縦の並びをフィールドと言う。</w:t>
      </w:r>
    </w:p>
    <w:p w:rsidR="00211AE2" w:rsidRDefault="00CF6D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7F5D5" wp14:editId="10AE9DE9">
                <wp:simplePos x="0" y="0"/>
                <wp:positionH relativeFrom="column">
                  <wp:posOffset>-80010</wp:posOffset>
                </wp:positionH>
                <wp:positionV relativeFrom="paragraph">
                  <wp:posOffset>454025</wp:posOffset>
                </wp:positionV>
                <wp:extent cx="5353050" cy="952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-6.3pt;margin-top:35.75pt;width:421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FD3E9" wp14:editId="34B14F9C">
                <wp:simplePos x="0" y="0"/>
                <wp:positionH relativeFrom="column">
                  <wp:posOffset>967740</wp:posOffset>
                </wp:positionH>
                <wp:positionV relativeFrom="paragraph">
                  <wp:posOffset>177800</wp:posOffset>
                </wp:positionV>
                <wp:extent cx="828675" cy="60007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2" o:spid="_x0000_s1026" style="position:absolute;left:0;text-align:left;margin-left:76.2pt;margin-top:14pt;width:65.2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" filled="f" strokecolor="red" strokeweight="2pt"/>
            </w:pict>
          </mc:Fallback>
        </mc:AlternateContent>
      </w:r>
      <w:r w:rsidR="00B37489">
        <w:rPr>
          <w:noProof/>
        </w:rPr>
        <w:drawing>
          <wp:inline distT="0" distB="0" distL="0" distR="0" wp14:anchorId="008E5E1F" wp14:editId="70BD6FAD">
            <wp:extent cx="5380853" cy="71437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1331" r="17637" b="59220"/>
                    <a:stretch/>
                  </pic:blipFill>
                  <pic:spPr bwMode="auto">
                    <a:xfrm>
                      <a:off x="0" y="0"/>
                      <a:ext cx="5380224" cy="714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6DBE" w:rsidRDefault="00CF6DBE" w:rsidP="00CF6DBE">
      <w:r>
        <w:rPr>
          <w:rFonts w:hint="eastAsia"/>
        </w:rPr>
        <w:t>上に示すような表（</w:t>
      </w:r>
      <w:r>
        <w:rPr>
          <w:rFonts w:hint="eastAsia"/>
        </w:rPr>
        <w:t>Sample</w:t>
      </w:r>
      <w:r>
        <w:rPr>
          <w:rFonts w:hint="eastAsia"/>
        </w:rPr>
        <w:t>）に基づいて、</w:t>
      </w:r>
    </w:p>
    <w:p w:rsidR="00211AE2" w:rsidRDefault="00211AE2" w:rsidP="00CF6DBE">
      <w:r>
        <w:rPr>
          <w:rFonts w:hint="eastAsia"/>
        </w:rPr>
        <w:t>次のような</w:t>
      </w:r>
      <w:r w:rsidR="006456CD">
        <w:rPr>
          <w:rFonts w:hint="eastAsia"/>
        </w:rPr>
        <w:t>、</w:t>
      </w:r>
      <w:r w:rsidR="00537AA1">
        <w:rPr>
          <w:rFonts w:hint="eastAsia"/>
        </w:rPr>
        <w:t>売上金額の</w:t>
      </w:r>
      <w:r w:rsidR="006456CD">
        <w:rPr>
          <w:rFonts w:hint="eastAsia"/>
        </w:rPr>
        <w:t>「</w:t>
      </w:r>
      <w:r w:rsidR="00537AA1">
        <w:rPr>
          <w:rFonts w:hint="eastAsia"/>
        </w:rPr>
        <w:t>請求書</w:t>
      </w:r>
      <w:r>
        <w:rPr>
          <w:rFonts w:hint="eastAsia"/>
        </w:rPr>
        <w:t>」</w:t>
      </w:r>
      <w:r w:rsidR="006456CD">
        <w:rPr>
          <w:rFonts w:hint="eastAsia"/>
        </w:rPr>
        <w:t>を印刷したい場合があります。</w:t>
      </w:r>
    </w:p>
    <w:p w:rsidR="00211AE2" w:rsidRDefault="00B37489" w:rsidP="00211AE2">
      <w:r>
        <w:rPr>
          <w:noProof/>
        </w:rPr>
        <w:drawing>
          <wp:inline distT="0" distB="0" distL="0" distR="0" wp14:anchorId="59ABB09F" wp14:editId="56FF2901">
            <wp:extent cx="5362575" cy="3124200"/>
            <wp:effectExtent l="19050" t="19050" r="28575" b="1905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58" t="24294" r="50151" b="26597"/>
                    <a:stretch/>
                  </pic:blipFill>
                  <pic:spPr bwMode="auto">
                    <a:xfrm>
                      <a:off x="0" y="0"/>
                      <a:ext cx="5361944" cy="312383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7AA1" w:rsidRDefault="006456CD" w:rsidP="00211AE2">
      <w:pPr>
        <w:spacing w:beforeLines="50" w:before="180"/>
      </w:pPr>
      <w:r>
        <w:rPr>
          <w:rFonts w:hint="eastAsia"/>
        </w:rPr>
        <w:t>このような時、その表にある</w:t>
      </w:r>
      <w:r w:rsidR="00B37489">
        <w:rPr>
          <w:rFonts w:hint="eastAsia"/>
        </w:rPr>
        <w:t>印刷区分が</w:t>
      </w:r>
      <w:r w:rsidR="00B37489">
        <w:rPr>
          <w:rFonts w:hint="eastAsia"/>
        </w:rPr>
        <w:t>[</w:t>
      </w:r>
      <w:r w:rsidR="00B37489">
        <w:rPr>
          <w:rFonts w:hint="eastAsia"/>
        </w:rPr>
        <w:t>〇</w:t>
      </w:r>
      <w:r w:rsidR="00B37489">
        <w:rPr>
          <w:rFonts w:hint="eastAsia"/>
        </w:rPr>
        <w:t>]</w:t>
      </w:r>
      <w:r>
        <w:rPr>
          <w:rFonts w:hint="eastAsia"/>
        </w:rPr>
        <w:t>全ての顧客別に請求書を自動的に印刷できたら、手間が省け便利です。</w:t>
      </w:r>
    </w:p>
    <w:p w:rsidR="006456CD" w:rsidRPr="006456CD" w:rsidRDefault="006456CD" w:rsidP="000128A3">
      <w:r>
        <w:rPr>
          <w:rFonts w:hint="eastAsia"/>
        </w:rPr>
        <w:t>[auto print]</w:t>
      </w:r>
      <w:r w:rsidR="000128A3">
        <w:rPr>
          <w:rFonts w:hint="eastAsia"/>
        </w:rPr>
        <w:t>ファイルを使用すればそれができます。</w:t>
      </w:r>
    </w:p>
    <w:p w:rsidR="0058332B" w:rsidRDefault="00583DA7">
      <w:r>
        <w:rPr>
          <w:rFonts w:hint="eastAsia"/>
        </w:rPr>
        <w:t>[</w:t>
      </w:r>
      <w:r w:rsidR="000128A3">
        <w:rPr>
          <w:rFonts w:hint="eastAsia"/>
        </w:rPr>
        <w:t>auto print</w:t>
      </w:r>
      <w:r>
        <w:rPr>
          <w:rFonts w:hint="eastAsia"/>
        </w:rPr>
        <w:t>]</w:t>
      </w:r>
      <w:r>
        <w:rPr>
          <w:rFonts w:hint="eastAsia"/>
        </w:rPr>
        <w:t>を開くと、次のような画面が開きます。</w:t>
      </w:r>
    </w:p>
    <w:p w:rsidR="00B37489" w:rsidRDefault="00B37489">
      <w:r>
        <w:rPr>
          <w:noProof/>
        </w:rPr>
        <w:drawing>
          <wp:inline distT="0" distB="0" distL="0" distR="0" wp14:anchorId="4BFF4E4C" wp14:editId="0572507A">
            <wp:extent cx="5391150" cy="1868096"/>
            <wp:effectExtent l="19050" t="19050" r="19050" b="1841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r="24162" b="53260"/>
                    <a:stretch/>
                  </pic:blipFill>
                  <pic:spPr bwMode="auto">
                    <a:xfrm>
                      <a:off x="0" y="0"/>
                      <a:ext cx="5390516" cy="186787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3DA7" w:rsidRDefault="00B37489">
      <w:r>
        <w:rPr>
          <w:rFonts w:hint="eastAsia"/>
        </w:rPr>
        <w:t>[</w:t>
      </w:r>
      <w:r>
        <w:rPr>
          <w:rFonts w:hint="eastAsia"/>
        </w:rPr>
        <w:t>セキュリティの警告　マクロが無効にされました。</w:t>
      </w:r>
      <w:r w:rsidRPr="00B37489">
        <w:rPr>
          <w:rFonts w:hint="eastAsia"/>
          <w:bdr w:val="single" w:sz="4" w:space="0" w:color="auto"/>
        </w:rPr>
        <w:t>コンテンツの有効化</w:t>
      </w:r>
      <w:r w:rsidR="00303D42">
        <w:t> </w:t>
      </w:r>
      <w:r>
        <w:rPr>
          <w:rFonts w:hint="eastAsia"/>
        </w:rPr>
        <w:t>]</w:t>
      </w:r>
      <w:r>
        <w:t xml:space="preserve"> </w:t>
      </w:r>
      <w:r>
        <w:rPr>
          <w:rFonts w:hint="eastAsia"/>
        </w:rPr>
        <w:t>が表示されたなら、</w:t>
      </w:r>
      <w:r w:rsidRPr="00B37489">
        <w:rPr>
          <w:rFonts w:hint="eastAsia"/>
          <w:bdr w:val="single" w:sz="4" w:space="0" w:color="auto"/>
        </w:rPr>
        <w:t>コンテンツの有効化</w:t>
      </w:r>
      <w:r>
        <w:t> </w:t>
      </w:r>
      <w:r>
        <w:rPr>
          <w:rFonts w:hint="eastAsia"/>
        </w:rPr>
        <w:t>ボタンをクリックして下さい。</w:t>
      </w:r>
      <w:r w:rsidR="00303D42">
        <w:rPr>
          <w:rFonts w:hint="eastAsia"/>
        </w:rPr>
        <w:t>すると、更に次のようなダイアロ</w:t>
      </w:r>
      <w:r w:rsidR="00303D42">
        <w:rPr>
          <w:rFonts w:hint="eastAsia"/>
        </w:rPr>
        <w:lastRenderedPageBreak/>
        <w:t>グが表示されます。</w:t>
      </w:r>
    </w:p>
    <w:p w:rsidR="00303D42" w:rsidRDefault="00303D42">
      <w:r>
        <w:rPr>
          <w:noProof/>
        </w:rPr>
        <w:drawing>
          <wp:inline distT="0" distB="0" distL="0" distR="0" wp14:anchorId="048AEED2" wp14:editId="3B51C5AC">
            <wp:extent cx="5343525" cy="1666875"/>
            <wp:effectExtent l="0" t="0" r="9525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D42" w:rsidRPr="00303D42" w:rsidRDefault="00303D42">
      <w:r>
        <w:rPr>
          <w:rFonts w:hint="eastAsia"/>
        </w:rPr>
        <w:t>そこで</w:t>
      </w:r>
      <w:r>
        <w:rPr>
          <w:rFonts w:hint="eastAsia"/>
        </w:rPr>
        <w:t>[</w:t>
      </w:r>
      <w:r>
        <w:rPr>
          <w:rFonts w:hint="eastAsia"/>
        </w:rPr>
        <w:t>はい</w:t>
      </w:r>
      <w:r>
        <w:rPr>
          <w:rFonts w:hint="eastAsia"/>
        </w:rPr>
        <w:t>]</w:t>
      </w:r>
      <w:r>
        <w:rPr>
          <w:rFonts w:hint="eastAsia"/>
        </w:rPr>
        <w:t>をクリックして下さい。</w:t>
      </w:r>
    </w:p>
    <w:p w:rsidR="000128A3" w:rsidRDefault="004651F3" w:rsidP="000128A3">
      <w:r>
        <w:rPr>
          <w:rFonts w:hint="eastAsia"/>
        </w:rPr>
        <w:t>[M</w:t>
      </w:r>
      <w:r w:rsidR="000128A3">
        <w:rPr>
          <w:rFonts w:hint="eastAsia"/>
        </w:rPr>
        <w:t>1]</w:t>
      </w:r>
      <w:r w:rsidR="000128A3">
        <w:rPr>
          <w:rFonts w:hint="eastAsia"/>
        </w:rPr>
        <w:t>セルに印刷範囲を、</w:t>
      </w:r>
      <w:r w:rsidR="000128A3">
        <w:rPr>
          <w:rFonts w:hint="eastAsia"/>
        </w:rPr>
        <w:t>[J2]</w:t>
      </w:r>
      <w:r w:rsidR="000128A3">
        <w:rPr>
          <w:rFonts w:hint="eastAsia"/>
        </w:rPr>
        <w:t>セルに印刷開始№を、</w:t>
      </w:r>
      <w:r w:rsidR="000128A3">
        <w:rPr>
          <w:rFonts w:hint="eastAsia"/>
        </w:rPr>
        <w:t>[J5]</w:t>
      </w:r>
      <w:r w:rsidR="000128A3">
        <w:rPr>
          <w:rFonts w:hint="eastAsia"/>
        </w:rPr>
        <w:t>セルに印刷終了№を記入することができます。デフォルトで印刷範囲は</w:t>
      </w:r>
      <w:r w:rsidR="000128A3">
        <w:rPr>
          <w:rFonts w:hint="eastAsia"/>
        </w:rPr>
        <w:t>[A1:H23]</w:t>
      </w:r>
      <w:r w:rsidR="000128A3">
        <w:rPr>
          <w:rFonts w:hint="eastAsia"/>
        </w:rPr>
        <w:t>が記述されています。</w:t>
      </w:r>
      <w:r w:rsidR="000128A3">
        <w:rPr>
          <w:rFonts w:hint="eastAsia"/>
        </w:rPr>
        <w:t>[Print]</w:t>
      </w:r>
      <w:r w:rsidR="000128A3">
        <w:rPr>
          <w:rFonts w:hint="eastAsia"/>
        </w:rPr>
        <w:t>ボタンをクリックすると、その範囲が印刷されます。</w:t>
      </w:r>
    </w:p>
    <w:p w:rsidR="00EC2767" w:rsidRDefault="00EC2767" w:rsidP="00EC2767">
      <w:pPr>
        <w:spacing w:beforeLines="50" w:before="180"/>
      </w:pPr>
      <w:r>
        <w:rPr>
          <w:rFonts w:hint="eastAsia"/>
        </w:rPr>
        <w:t>また、デフォルトで用紙サイズが</w:t>
      </w:r>
      <w:r>
        <w:rPr>
          <w:rFonts w:hint="eastAsia"/>
        </w:rPr>
        <w:t>B6</w:t>
      </w:r>
      <w:r>
        <w:rPr>
          <w:rFonts w:hint="eastAsia"/>
        </w:rPr>
        <w:t>横</w:t>
      </w:r>
      <w:r>
        <w:rPr>
          <w:rFonts w:hint="eastAsia"/>
        </w:rPr>
        <w:t>18.2mm W</w:t>
      </w:r>
      <w:r>
        <w:rPr>
          <w:rFonts w:hint="eastAsia"/>
        </w:rPr>
        <w:t>×</w:t>
      </w:r>
      <w:r>
        <w:rPr>
          <w:rFonts w:hint="eastAsia"/>
        </w:rPr>
        <w:t>12.8mm L</w:t>
      </w:r>
      <w:r>
        <w:rPr>
          <w:rFonts w:hint="eastAsia"/>
        </w:rPr>
        <w:t>に設定されています。</w:t>
      </w:r>
    </w:p>
    <w:p w:rsidR="00862E1A" w:rsidRDefault="00EC2767" w:rsidP="00EC2767">
      <w:r>
        <w:rPr>
          <w:rFonts w:hint="eastAsia"/>
        </w:rPr>
        <w:t>画面上に印刷可能範囲を表示したいときは、「ファイル」→「印刷」とクリックした後、</w:t>
      </w:r>
      <w:r w:rsidR="00862E1A">
        <w:rPr>
          <w:rFonts w:hint="eastAsia"/>
        </w:rPr>
        <w:t>「ホーム」タブをクリックして再び「</w:t>
      </w:r>
      <w:r w:rsidR="00862E1A">
        <w:rPr>
          <w:rFonts w:hint="eastAsia"/>
        </w:rPr>
        <w:t>Sheet1</w:t>
      </w:r>
      <w:r w:rsidR="00862E1A">
        <w:rPr>
          <w:rFonts w:hint="eastAsia"/>
        </w:rPr>
        <w:t>」タブを表示すれば、下図の様に画面に印刷設定可能な範囲が点線で表示されます。</w:t>
      </w:r>
    </w:p>
    <w:p w:rsidR="00583DA7" w:rsidRDefault="00303D42">
      <w:r>
        <w:rPr>
          <w:noProof/>
        </w:rPr>
        <w:drawing>
          <wp:inline distT="0" distB="0" distL="0" distR="0" wp14:anchorId="0F0B6EB6" wp14:editId="23364742">
            <wp:extent cx="5419725" cy="375403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23104" b="5265"/>
                    <a:stretch/>
                  </pic:blipFill>
                  <pic:spPr bwMode="auto">
                    <a:xfrm>
                      <a:off x="0" y="0"/>
                      <a:ext cx="5419725" cy="3754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2E1A" w:rsidRDefault="00683455">
      <w:r>
        <w:rPr>
          <w:rFonts w:hint="eastAsia"/>
        </w:rPr>
        <w:t>この印刷可能な範囲の中で</w:t>
      </w:r>
      <w:r w:rsidR="004651F3">
        <w:rPr>
          <w:rFonts w:hint="eastAsia"/>
        </w:rPr>
        <w:t>[M</w:t>
      </w:r>
      <w:r>
        <w:rPr>
          <w:rFonts w:hint="eastAsia"/>
        </w:rPr>
        <w:t>1]</w:t>
      </w:r>
      <w:r>
        <w:rPr>
          <w:rFonts w:hint="eastAsia"/>
        </w:rPr>
        <w:t>セルに印刷範囲を記述して下さい。</w:t>
      </w:r>
      <w:r w:rsidR="00862E1A">
        <w:rPr>
          <w:rFonts w:hint="eastAsia"/>
        </w:rPr>
        <w:t>実際の印刷範囲はセル</w:t>
      </w:r>
      <w:r w:rsidR="004651F3">
        <w:rPr>
          <w:rFonts w:hint="eastAsia"/>
        </w:rPr>
        <w:t>[M</w:t>
      </w:r>
      <w:r w:rsidR="00862E1A">
        <w:rPr>
          <w:rFonts w:hint="eastAsia"/>
        </w:rPr>
        <w:t>1]</w:t>
      </w:r>
      <w:r w:rsidR="00862E1A">
        <w:rPr>
          <w:rFonts w:hint="eastAsia"/>
        </w:rPr>
        <w:t>に記述した範囲です。</w:t>
      </w:r>
      <w:r>
        <w:rPr>
          <w:rFonts w:hint="eastAsia"/>
        </w:rPr>
        <w:t>ただし、上記印刷可能な範囲を超えて記述するならその分は印</w:t>
      </w:r>
      <w:r>
        <w:rPr>
          <w:rFonts w:hint="eastAsia"/>
        </w:rPr>
        <w:lastRenderedPageBreak/>
        <w:t>刷されません。</w:t>
      </w:r>
    </w:p>
    <w:p w:rsidR="00CF6DBE" w:rsidRDefault="00CF6DBE">
      <w:r>
        <w:rPr>
          <w:rFonts w:hint="eastAsia"/>
        </w:rPr>
        <w:t>レコードの内</w:t>
      </w:r>
      <w:r>
        <w:rPr>
          <w:rFonts w:hint="eastAsia"/>
        </w:rPr>
        <w:t>[</w:t>
      </w:r>
      <w:r>
        <w:rPr>
          <w:rFonts w:hint="eastAsia"/>
        </w:rPr>
        <w:t>印刷対象フィールド</w:t>
      </w:r>
      <w:r>
        <w:rPr>
          <w:rFonts w:hint="eastAsia"/>
        </w:rPr>
        <w:t>]</w:t>
      </w:r>
      <w:r>
        <w:rPr>
          <w:rFonts w:hint="eastAsia"/>
        </w:rPr>
        <w:t>が</w:t>
      </w:r>
      <w:r>
        <w:rPr>
          <w:rFonts w:hint="eastAsia"/>
        </w:rPr>
        <w:t>[</w:t>
      </w:r>
      <w:r>
        <w:rPr>
          <w:rFonts w:hint="eastAsia"/>
        </w:rPr>
        <w:t>〇</w:t>
      </w:r>
      <w:r>
        <w:rPr>
          <w:rFonts w:hint="eastAsia"/>
        </w:rPr>
        <w:t>]</w:t>
      </w:r>
      <w:r w:rsidR="009C677B">
        <w:rPr>
          <w:rFonts w:hint="eastAsia"/>
        </w:rPr>
        <w:t>だけが</w:t>
      </w:r>
      <w:bookmarkStart w:id="0" w:name="_GoBack"/>
      <w:bookmarkEnd w:id="0"/>
      <w:r>
        <w:rPr>
          <w:rFonts w:hint="eastAsia"/>
        </w:rPr>
        <w:t>印刷</w:t>
      </w:r>
      <w:r w:rsidR="001C74FC">
        <w:rPr>
          <w:rFonts w:hint="eastAsia"/>
        </w:rPr>
        <w:t>対象となっている。</w:t>
      </w:r>
    </w:p>
    <w:sectPr w:rsidR="00CF6D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A7"/>
    <w:rsid w:val="000128A3"/>
    <w:rsid w:val="001C74FC"/>
    <w:rsid w:val="00211AE2"/>
    <w:rsid w:val="00303D42"/>
    <w:rsid w:val="004651F3"/>
    <w:rsid w:val="00537AA1"/>
    <w:rsid w:val="0058332B"/>
    <w:rsid w:val="00583DA7"/>
    <w:rsid w:val="006456CD"/>
    <w:rsid w:val="00683455"/>
    <w:rsid w:val="00862E1A"/>
    <w:rsid w:val="009C677B"/>
    <w:rsid w:val="00B37489"/>
    <w:rsid w:val="00C26C29"/>
    <w:rsid w:val="00CF16E6"/>
    <w:rsid w:val="00CF6DBE"/>
    <w:rsid w:val="00EC2767"/>
    <w:rsid w:val="00F33B3A"/>
    <w:rsid w:val="00F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3D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3D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メルパソコン教室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岸田一美</dc:creator>
  <cp:lastModifiedBy>岸田一美</cp:lastModifiedBy>
  <cp:revision>8</cp:revision>
  <dcterms:created xsi:type="dcterms:W3CDTF">2013-05-20T06:21:00Z</dcterms:created>
  <dcterms:modified xsi:type="dcterms:W3CDTF">2015-03-07T05:33:00Z</dcterms:modified>
</cp:coreProperties>
</file>